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1E9" w:rsidRDefault="008711E9" w:rsidP="008711E9">
      <w:pPr>
        <w:pStyle w:val="1-Sous-titre"/>
        <w:numPr>
          <w:ilvl w:val="0"/>
          <w:numId w:val="0"/>
        </w:numPr>
        <w:ind w:right="-2"/>
        <w:jc w:val="center"/>
        <w:rPr>
          <w:caps/>
          <w:sz w:val="28"/>
          <w:szCs w:val="28"/>
          <w:u w:val="single"/>
        </w:rPr>
      </w:pPr>
      <w:r>
        <w:rPr>
          <w:caps/>
          <w:sz w:val="28"/>
          <w:szCs w:val="28"/>
          <w:u w:val="single"/>
        </w:rPr>
        <w:t>D</w:t>
      </w:r>
      <w:r w:rsidRPr="00A11CFD">
        <w:rPr>
          <w:rFonts w:cs="Arial"/>
          <w:caps/>
          <w:sz w:val="28"/>
          <w:szCs w:val="28"/>
          <w:u w:val="single"/>
        </w:rPr>
        <w:t>É</w:t>
      </w:r>
      <w:r>
        <w:rPr>
          <w:caps/>
          <w:sz w:val="28"/>
          <w:szCs w:val="28"/>
          <w:u w:val="single"/>
        </w:rPr>
        <w:t xml:space="preserve">CLARATION SUR L’HONNEUR </w:t>
      </w:r>
    </w:p>
    <w:p w:rsidR="008711E9" w:rsidRDefault="008711E9" w:rsidP="008711E9">
      <w:pPr>
        <w:pStyle w:val="1-Sous-titre"/>
        <w:numPr>
          <w:ilvl w:val="0"/>
          <w:numId w:val="0"/>
        </w:numPr>
        <w:ind w:right="566"/>
        <w:jc w:val="center"/>
        <w:rPr>
          <w:b w:val="0"/>
          <w:sz w:val="26"/>
        </w:rPr>
      </w:pPr>
      <w:r>
        <w:rPr>
          <w:caps/>
          <w:sz w:val="28"/>
          <w:szCs w:val="28"/>
          <w:u w:val="single"/>
        </w:rPr>
        <w:t>CONCERNANT L</w:t>
      </w:r>
      <w:r w:rsidRPr="00FC586A">
        <w:rPr>
          <w:caps/>
          <w:sz w:val="28"/>
          <w:szCs w:val="28"/>
          <w:u w:val="single"/>
        </w:rPr>
        <w:t xml:space="preserve">es </w:t>
      </w:r>
      <w:r>
        <w:rPr>
          <w:caps/>
          <w:sz w:val="28"/>
          <w:szCs w:val="28"/>
          <w:u w:val="single"/>
        </w:rPr>
        <w:t xml:space="preserve">aides </w:t>
      </w:r>
      <w:r w:rsidRPr="00671488">
        <w:rPr>
          <w:i/>
          <w:caps/>
          <w:sz w:val="28"/>
          <w:szCs w:val="28"/>
          <w:u w:val="single"/>
        </w:rPr>
        <w:t>de minimis</w:t>
      </w:r>
    </w:p>
    <w:p w:rsidR="008711E9" w:rsidRDefault="008711E9" w:rsidP="008711E9">
      <w:pPr>
        <w:pStyle w:val="1-Sous-titre"/>
        <w:numPr>
          <w:ilvl w:val="0"/>
          <w:numId w:val="0"/>
        </w:numPr>
        <w:ind w:right="-2"/>
        <w:rPr>
          <w:b w:val="0"/>
          <w:sz w:val="26"/>
        </w:rPr>
      </w:pPr>
    </w:p>
    <w:p w:rsidR="008711E9" w:rsidRDefault="008711E9" w:rsidP="008711E9">
      <w:pPr>
        <w:ind w:right="-2"/>
        <w:jc w:val="both"/>
        <w:rPr>
          <w:rFonts w:ascii="Verdana" w:hAnsi="Verdana"/>
          <w:sz w:val="20"/>
        </w:rPr>
      </w:pPr>
    </w:p>
    <w:p w:rsidR="008711E9" w:rsidRPr="006D2BEA" w:rsidRDefault="008711E9" w:rsidP="008711E9">
      <w:pPr>
        <w:ind w:right="-2"/>
        <w:jc w:val="both"/>
        <w:rPr>
          <w:rFonts w:ascii="Verdana" w:hAnsi="Verdana"/>
          <w:sz w:val="20"/>
        </w:rPr>
      </w:pPr>
      <w:r w:rsidRPr="00B768F5">
        <w:rPr>
          <w:rFonts w:ascii="Verdana" w:hAnsi="Verdana"/>
          <w:sz w:val="20"/>
        </w:rPr>
        <w:t xml:space="preserve">Je soussigné(e), </w:t>
      </w:r>
      <w:r>
        <w:rPr>
          <w:rFonts w:ascii="Verdana" w:hAnsi="Verdana"/>
          <w:i/>
          <w:sz w:val="20"/>
        </w:rPr>
        <w:t xml:space="preserve">(nom, </w:t>
      </w:r>
      <w:r w:rsidRPr="009753B2">
        <w:rPr>
          <w:rFonts w:ascii="Verdana" w:hAnsi="Verdana"/>
          <w:i/>
          <w:sz w:val="20"/>
        </w:rPr>
        <w:t>prénom</w:t>
      </w:r>
      <w:r>
        <w:rPr>
          <w:rFonts w:ascii="Verdana" w:hAnsi="Verdana"/>
          <w:i/>
          <w:sz w:val="20"/>
        </w:rPr>
        <w:t xml:space="preserve"> et qualité)</w:t>
      </w:r>
      <w:r>
        <w:rPr>
          <w:rFonts w:ascii="Verdana" w:hAnsi="Verdana"/>
        </w:rPr>
        <w:t xml:space="preserve"> </w:t>
      </w: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bookmarkStart w:id="0" w:name="_GoBack"/>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bookmarkEnd w:id="0"/>
      <w:r w:rsidRPr="00AF1D5D">
        <w:rPr>
          <w:rFonts w:ascii="Verdana" w:hAnsi="Verdana"/>
        </w:rPr>
        <w:fldChar w:fldCharType="end"/>
      </w:r>
      <w:r>
        <w:rPr>
          <w:rFonts w:ascii="Verdana" w:hAnsi="Verdana"/>
          <w:sz w:val="20"/>
        </w:rPr>
        <w:t>,</w:t>
      </w:r>
    </w:p>
    <w:p w:rsidR="008711E9" w:rsidRPr="00B768F5" w:rsidRDefault="008711E9" w:rsidP="008711E9">
      <w:pPr>
        <w:ind w:right="-2"/>
        <w:jc w:val="both"/>
        <w:rPr>
          <w:rFonts w:ascii="Verdana" w:hAnsi="Verdana"/>
          <w:sz w:val="20"/>
        </w:rPr>
      </w:pPr>
      <w:r>
        <w:rPr>
          <w:rFonts w:ascii="Verdana" w:hAnsi="Verdana"/>
          <w:sz w:val="20"/>
        </w:rPr>
        <w:t>Représentant(e) légal</w:t>
      </w:r>
      <w:r w:rsidRPr="000040C6">
        <w:rPr>
          <w:rFonts w:ascii="Verdana" w:hAnsi="Verdana"/>
          <w:sz w:val="20"/>
        </w:rPr>
        <w:t>(e)</w:t>
      </w:r>
      <w:r w:rsidRPr="00B768F5">
        <w:rPr>
          <w:rFonts w:ascii="Verdana" w:hAnsi="Verdana"/>
          <w:sz w:val="20"/>
        </w:rPr>
        <w:t xml:space="preserve"> de</w:t>
      </w:r>
      <w:r>
        <w:rPr>
          <w:rFonts w:ascii="Verdana" w:hAnsi="Verdana"/>
          <w:sz w:val="20"/>
        </w:rPr>
        <w:t xml:space="preserve"> l’entité (n° SIRET et raison sociale) </w:t>
      </w: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r w:rsidRPr="00B768F5">
        <w:rPr>
          <w:rFonts w:ascii="Verdana" w:hAnsi="Verdana"/>
          <w:sz w:val="20"/>
        </w:rPr>
        <w:t>,</w:t>
      </w:r>
    </w:p>
    <w:p w:rsidR="008711E9" w:rsidRPr="00B768F5"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r>
        <w:rPr>
          <w:rFonts w:ascii="Verdana" w:hAnsi="Verdana"/>
          <w:sz w:val="20"/>
        </w:rPr>
        <w:t>Déclare :</w:t>
      </w:r>
    </w:p>
    <w:p w:rsidR="008711E9" w:rsidRDefault="008711E9" w:rsidP="008711E9">
      <w:pPr>
        <w:ind w:right="-2"/>
        <w:jc w:val="both"/>
        <w:rPr>
          <w:rFonts w:ascii="Verdana" w:hAnsi="Verdana"/>
          <w:sz w:val="20"/>
        </w:rPr>
      </w:pPr>
    </w:p>
    <w:p w:rsidR="008711E9" w:rsidRDefault="008711E9" w:rsidP="008711E9">
      <w:pPr>
        <w:ind w:left="709" w:right="-2"/>
        <w:jc w:val="both"/>
        <w:rPr>
          <w:rFonts w:ascii="Verdana" w:hAnsi="Verdana"/>
          <w:sz w:val="20"/>
        </w:rPr>
      </w:pPr>
      <w:r w:rsidRPr="00AE755F">
        <w:rPr>
          <w:rFonts w:ascii="Verdana" w:hAnsi="Verdana"/>
          <w:snapToGrid w:val="0"/>
          <w:sz w:val="20"/>
        </w:rPr>
        <w:fldChar w:fldCharType="begin">
          <w:ffData>
            <w:name w:val=""/>
            <w:enabled/>
            <w:calcOnExit w:val="0"/>
            <w:checkBox>
              <w:sizeAuto/>
              <w:default w:val="0"/>
              <w:checked w:val="0"/>
            </w:checkBox>
          </w:ffData>
        </w:fldChar>
      </w:r>
      <w:r w:rsidRPr="00AE755F">
        <w:rPr>
          <w:rFonts w:ascii="Verdana" w:hAnsi="Verdana"/>
          <w:snapToGrid w:val="0"/>
          <w:sz w:val="20"/>
        </w:rPr>
        <w:instrText xml:space="preserve"> FORMCHECKBOX </w:instrText>
      </w:r>
      <w:r w:rsidR="00BD6C63">
        <w:rPr>
          <w:rFonts w:ascii="Verdana" w:hAnsi="Verdana"/>
          <w:snapToGrid w:val="0"/>
          <w:sz w:val="20"/>
        </w:rPr>
      </w:r>
      <w:r w:rsidR="00BD6C63">
        <w:rPr>
          <w:rFonts w:ascii="Verdana" w:hAnsi="Verdana"/>
          <w:snapToGrid w:val="0"/>
          <w:sz w:val="20"/>
        </w:rPr>
        <w:fldChar w:fldCharType="separate"/>
      </w:r>
      <w:r w:rsidRPr="00AE755F">
        <w:rPr>
          <w:rFonts w:ascii="Verdana" w:hAnsi="Verdana"/>
          <w:snapToGrid w:val="0"/>
          <w:sz w:val="20"/>
        </w:rPr>
        <w:fldChar w:fldCharType="end"/>
      </w:r>
      <w:r>
        <w:rPr>
          <w:rFonts w:ascii="Verdana" w:hAnsi="Verdana"/>
          <w:sz w:val="20"/>
        </w:rPr>
        <w:t xml:space="preserve"> </w:t>
      </w:r>
      <w:proofErr w:type="gramStart"/>
      <w:r w:rsidRPr="00671488">
        <w:rPr>
          <w:rFonts w:ascii="Verdana" w:hAnsi="Verdana"/>
          <w:sz w:val="20"/>
        </w:rPr>
        <w:t>n’avo</w:t>
      </w:r>
      <w:r>
        <w:rPr>
          <w:rFonts w:ascii="Verdana" w:hAnsi="Verdana"/>
          <w:sz w:val="20"/>
        </w:rPr>
        <w:t>ir</w:t>
      </w:r>
      <w:proofErr w:type="gramEnd"/>
      <w:r>
        <w:rPr>
          <w:rFonts w:ascii="Verdana" w:hAnsi="Verdana"/>
          <w:sz w:val="20"/>
        </w:rPr>
        <w:t xml:space="preserve"> reçu aucune aide </w:t>
      </w:r>
      <w:r w:rsidRPr="00671488">
        <w:rPr>
          <w:rFonts w:ascii="Verdana" w:hAnsi="Verdana"/>
          <w:i/>
          <w:sz w:val="20"/>
        </w:rPr>
        <w:t>de minimis</w:t>
      </w:r>
      <w:r>
        <w:rPr>
          <w:rStyle w:val="Appelnotedebasdep"/>
          <w:rFonts w:ascii="Verdana" w:hAnsi="Verdana"/>
          <w:i/>
          <w:sz w:val="20"/>
        </w:rPr>
        <w:footnoteReference w:id="1"/>
      </w:r>
      <w:r w:rsidRPr="00671488">
        <w:rPr>
          <w:rFonts w:ascii="Verdana" w:hAnsi="Verdana"/>
          <w:sz w:val="20"/>
        </w:rPr>
        <w:t xml:space="preserve"> durant les trois derniers exercices fiscaux dont celui en</w:t>
      </w:r>
      <w:r>
        <w:rPr>
          <w:rFonts w:ascii="Verdana" w:hAnsi="Verdana"/>
          <w:sz w:val="20"/>
        </w:rPr>
        <w:t xml:space="preserve"> </w:t>
      </w:r>
      <w:r w:rsidRPr="00671488">
        <w:rPr>
          <w:rFonts w:ascii="Verdana" w:hAnsi="Verdana"/>
          <w:sz w:val="20"/>
        </w:rPr>
        <w:t>cours à la date de signature de la présente déclaration,</w:t>
      </w:r>
    </w:p>
    <w:p w:rsidR="008711E9" w:rsidRPr="00671488" w:rsidRDefault="008711E9" w:rsidP="008711E9">
      <w:pPr>
        <w:ind w:left="709" w:right="-2"/>
        <w:jc w:val="both"/>
        <w:rPr>
          <w:rFonts w:ascii="Verdana" w:hAnsi="Verdana"/>
          <w:sz w:val="20"/>
        </w:rPr>
      </w:pPr>
    </w:p>
    <w:p w:rsidR="008711E9" w:rsidRDefault="008711E9" w:rsidP="008711E9">
      <w:pPr>
        <w:ind w:left="709" w:right="-2"/>
        <w:jc w:val="both"/>
        <w:rPr>
          <w:rFonts w:ascii="Verdana" w:hAnsi="Verdana"/>
          <w:sz w:val="20"/>
        </w:rPr>
      </w:pPr>
      <w:r w:rsidRPr="00AE755F">
        <w:rPr>
          <w:rFonts w:ascii="Verdana" w:hAnsi="Verdana"/>
          <w:snapToGrid w:val="0"/>
          <w:sz w:val="20"/>
        </w:rPr>
        <w:fldChar w:fldCharType="begin">
          <w:ffData>
            <w:name w:val=""/>
            <w:enabled/>
            <w:calcOnExit w:val="0"/>
            <w:checkBox>
              <w:sizeAuto/>
              <w:default w:val="0"/>
            </w:checkBox>
          </w:ffData>
        </w:fldChar>
      </w:r>
      <w:r w:rsidRPr="00AE755F">
        <w:rPr>
          <w:rFonts w:ascii="Verdana" w:hAnsi="Verdana"/>
          <w:snapToGrid w:val="0"/>
          <w:sz w:val="20"/>
        </w:rPr>
        <w:instrText xml:space="preserve"> FORMCHECKBOX </w:instrText>
      </w:r>
      <w:r w:rsidR="00BD6C63">
        <w:rPr>
          <w:rFonts w:ascii="Verdana" w:hAnsi="Verdana"/>
          <w:snapToGrid w:val="0"/>
          <w:sz w:val="20"/>
        </w:rPr>
      </w:r>
      <w:r w:rsidR="00BD6C63">
        <w:rPr>
          <w:rFonts w:ascii="Verdana" w:hAnsi="Verdana"/>
          <w:snapToGrid w:val="0"/>
          <w:sz w:val="20"/>
        </w:rPr>
        <w:fldChar w:fldCharType="separate"/>
      </w:r>
      <w:r w:rsidRPr="00AE755F">
        <w:rPr>
          <w:rFonts w:ascii="Verdana" w:hAnsi="Verdana"/>
          <w:snapToGrid w:val="0"/>
          <w:sz w:val="20"/>
        </w:rPr>
        <w:fldChar w:fldCharType="end"/>
      </w:r>
      <w:r>
        <w:rPr>
          <w:rFonts w:ascii="Verdana" w:hAnsi="Verdana"/>
          <w:sz w:val="28"/>
          <w:szCs w:val="28"/>
        </w:rPr>
        <w:t xml:space="preserve"> </w:t>
      </w:r>
      <w:proofErr w:type="gramStart"/>
      <w:r w:rsidRPr="00671488">
        <w:rPr>
          <w:rFonts w:ascii="Verdana" w:hAnsi="Verdana"/>
          <w:sz w:val="20"/>
        </w:rPr>
        <w:t>avoir</w:t>
      </w:r>
      <w:proofErr w:type="gramEnd"/>
      <w:r w:rsidRPr="00671488">
        <w:rPr>
          <w:rFonts w:ascii="Verdana" w:hAnsi="Verdana"/>
          <w:sz w:val="20"/>
        </w:rPr>
        <w:t xml:space="preserve"> reçu, ou demandé mais pas enc</w:t>
      </w:r>
      <w:r>
        <w:rPr>
          <w:rFonts w:ascii="Verdana" w:hAnsi="Verdana"/>
          <w:sz w:val="20"/>
        </w:rPr>
        <w:t xml:space="preserve">ore reçu, les aides </w:t>
      </w:r>
      <w:r w:rsidRPr="00671488">
        <w:rPr>
          <w:rFonts w:ascii="Verdana" w:hAnsi="Verdana"/>
          <w:i/>
          <w:sz w:val="20"/>
        </w:rPr>
        <w:t>de minimis</w:t>
      </w:r>
      <w:r>
        <w:rPr>
          <w:rFonts w:ascii="Verdana" w:hAnsi="Verdana"/>
          <w:sz w:val="20"/>
        </w:rPr>
        <w:t xml:space="preserve"> listées</w:t>
      </w:r>
      <w:r>
        <w:rPr>
          <w:rStyle w:val="Appelnotedebasdep"/>
          <w:rFonts w:ascii="Verdana" w:hAnsi="Verdana"/>
          <w:sz w:val="20"/>
        </w:rPr>
        <w:footnoteReference w:id="2"/>
      </w:r>
      <w:r w:rsidRPr="00671488">
        <w:rPr>
          <w:rFonts w:ascii="Verdana" w:hAnsi="Verdana"/>
          <w:sz w:val="20"/>
        </w:rPr>
        <w:t xml:space="preserve"> dans le tableau</w:t>
      </w:r>
      <w:r>
        <w:rPr>
          <w:rFonts w:ascii="Verdana" w:hAnsi="Verdana"/>
          <w:sz w:val="20"/>
        </w:rPr>
        <w:t xml:space="preserve"> </w:t>
      </w:r>
      <w:r w:rsidRPr="00671488">
        <w:rPr>
          <w:rFonts w:ascii="Verdana" w:hAnsi="Verdana"/>
          <w:sz w:val="20"/>
        </w:rPr>
        <w:t>ci-dessous, durant les trois derniers exercices fiscaux dont celui en cours à la date de signature</w:t>
      </w:r>
      <w:r>
        <w:rPr>
          <w:rFonts w:ascii="Verdana" w:hAnsi="Verdana"/>
          <w:sz w:val="20"/>
        </w:rPr>
        <w:t xml:space="preserve"> </w:t>
      </w:r>
      <w:r w:rsidRPr="00671488">
        <w:rPr>
          <w:rFonts w:ascii="Verdana" w:hAnsi="Verdana"/>
          <w:sz w:val="20"/>
        </w:rPr>
        <w:t>de la présente déclaration.</w:t>
      </w:r>
    </w:p>
    <w:p w:rsidR="008711E9"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r w:rsidRPr="006D2BEA">
        <w:rPr>
          <w:rFonts w:ascii="Verdana" w:hAnsi="Verdana"/>
          <w:sz w:val="20"/>
        </w:rPr>
        <w:t>Les aides de minimis sont des aides publiques qui sont octroyées au titre des règlements suivants :</w:t>
      </w:r>
    </w:p>
    <w:p w:rsidR="008711E9" w:rsidRPr="006D2BEA" w:rsidRDefault="008711E9" w:rsidP="008711E9">
      <w:pPr>
        <w:ind w:right="-2"/>
        <w:jc w:val="both"/>
        <w:rPr>
          <w:rFonts w:ascii="Verdana" w:hAnsi="Verdana"/>
          <w:sz w:val="20"/>
        </w:rPr>
      </w:pPr>
    </w:p>
    <w:p w:rsidR="008711E9" w:rsidRDefault="008711E9" w:rsidP="008711E9">
      <w:pPr>
        <w:ind w:left="709" w:right="-2"/>
        <w:jc w:val="both"/>
        <w:rPr>
          <w:rFonts w:ascii="Verdana" w:hAnsi="Verdana"/>
          <w:sz w:val="20"/>
        </w:rPr>
      </w:pPr>
      <w:r w:rsidRPr="006D2BEA">
        <w:rPr>
          <w:rFonts w:ascii="Verdana" w:hAnsi="Verdana"/>
          <w:sz w:val="20"/>
        </w:rPr>
        <w:t>- règlement (UE) n° 1407/2013 de la Commission du 18 décembre 2013 relatif à</w:t>
      </w:r>
      <w:r>
        <w:rPr>
          <w:rFonts w:ascii="Verdana" w:hAnsi="Verdana"/>
          <w:sz w:val="20"/>
        </w:rPr>
        <w:t xml:space="preserve"> </w:t>
      </w:r>
      <w:r w:rsidRPr="006D2BEA">
        <w:rPr>
          <w:rFonts w:ascii="Verdana" w:hAnsi="Verdana"/>
          <w:sz w:val="20"/>
        </w:rPr>
        <w:t>l’application des articles 107 et 108 du traité sur le fonctionnement de l’Union européenne</w:t>
      </w:r>
      <w:r>
        <w:rPr>
          <w:rFonts w:ascii="Verdana" w:hAnsi="Verdana"/>
          <w:sz w:val="20"/>
        </w:rPr>
        <w:t xml:space="preserve"> </w:t>
      </w:r>
      <w:r w:rsidRPr="006D2BEA">
        <w:rPr>
          <w:rFonts w:ascii="Verdana" w:hAnsi="Verdana"/>
          <w:sz w:val="20"/>
        </w:rPr>
        <w:t>(TFUE) aux aides de minimis</w:t>
      </w:r>
      <w:r>
        <w:rPr>
          <w:rFonts w:ascii="Verdana" w:hAnsi="Verdana"/>
          <w:sz w:val="20"/>
        </w:rPr>
        <w:t xml:space="preserve">, </w:t>
      </w:r>
      <w:r w:rsidRPr="0041343F">
        <w:rPr>
          <w:rFonts w:ascii="Verdana" w:hAnsi="Verdana"/>
          <w:sz w:val="20"/>
        </w:rPr>
        <w:t>modifié par le Règlement (UE) 2020/972 de la Commission du 2 juillet 2020</w:t>
      </w:r>
      <w:r w:rsidRPr="006D2BEA">
        <w:rPr>
          <w:rFonts w:ascii="Verdana" w:hAnsi="Verdana"/>
          <w:sz w:val="20"/>
        </w:rPr>
        <w:t>,</w:t>
      </w:r>
    </w:p>
    <w:p w:rsidR="008711E9" w:rsidRDefault="008711E9" w:rsidP="008711E9">
      <w:pPr>
        <w:ind w:left="709" w:right="-2"/>
        <w:jc w:val="both"/>
        <w:rPr>
          <w:rFonts w:ascii="Verdana" w:hAnsi="Verdana"/>
          <w:sz w:val="20"/>
        </w:rPr>
      </w:pPr>
    </w:p>
    <w:p w:rsidR="008711E9" w:rsidRDefault="008711E9" w:rsidP="008711E9">
      <w:pPr>
        <w:ind w:left="709" w:right="-2"/>
        <w:jc w:val="both"/>
        <w:rPr>
          <w:rFonts w:ascii="Verdana" w:hAnsi="Verdana"/>
          <w:sz w:val="20"/>
        </w:rPr>
      </w:pPr>
      <w:r>
        <w:rPr>
          <w:rFonts w:ascii="Verdana" w:hAnsi="Verdana"/>
          <w:sz w:val="20"/>
        </w:rPr>
        <w:t xml:space="preserve">- </w:t>
      </w:r>
      <w:r w:rsidRPr="006D2BEA">
        <w:rPr>
          <w:rFonts w:ascii="Verdana" w:hAnsi="Verdana"/>
          <w:sz w:val="20"/>
        </w:rPr>
        <w:t>règlement (UE) n° 360/2012 de la Commission du 25 avril 2012 relatif à l’application des</w:t>
      </w:r>
      <w:r>
        <w:rPr>
          <w:rFonts w:ascii="Verdana" w:hAnsi="Verdana"/>
          <w:sz w:val="20"/>
        </w:rPr>
        <w:t xml:space="preserve"> </w:t>
      </w:r>
      <w:r w:rsidRPr="006D2BEA">
        <w:rPr>
          <w:rFonts w:ascii="Verdana" w:hAnsi="Verdana"/>
          <w:sz w:val="20"/>
        </w:rPr>
        <w:t>articles 107 et 108 du TFUE aux aides de minimis accordées à des entreprises fournissant</w:t>
      </w:r>
      <w:r>
        <w:rPr>
          <w:rFonts w:ascii="Verdana" w:hAnsi="Verdana"/>
          <w:sz w:val="20"/>
        </w:rPr>
        <w:t xml:space="preserve"> </w:t>
      </w:r>
      <w:r w:rsidRPr="006D2BEA">
        <w:rPr>
          <w:rFonts w:ascii="Verdana" w:hAnsi="Verdana"/>
          <w:sz w:val="20"/>
        </w:rPr>
        <w:t>des services d’intérêt économique général (SIEG)</w:t>
      </w:r>
      <w:r>
        <w:rPr>
          <w:rFonts w:ascii="Verdana" w:hAnsi="Verdana"/>
          <w:sz w:val="20"/>
        </w:rPr>
        <w:t xml:space="preserve">, </w:t>
      </w:r>
      <w:r w:rsidRPr="0041343F">
        <w:rPr>
          <w:rFonts w:ascii="Verdana" w:hAnsi="Verdana"/>
          <w:sz w:val="20"/>
        </w:rPr>
        <w:t>modifié par le règlement n°2020/1474 du 13 octobre 2020</w:t>
      </w:r>
      <w:r w:rsidRPr="006D2BEA">
        <w:rPr>
          <w:rFonts w:ascii="Verdana" w:hAnsi="Verdana"/>
          <w:sz w:val="20"/>
        </w:rPr>
        <w:t>.</w:t>
      </w:r>
    </w:p>
    <w:p w:rsidR="008711E9"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p>
    <w:p w:rsidR="008711E9" w:rsidRDefault="008711E9" w:rsidP="008711E9">
      <w:pPr>
        <w:ind w:right="-2"/>
        <w:jc w:val="both"/>
        <w:rPr>
          <w:rFonts w:ascii="Verdana" w:hAnsi="Verdana"/>
          <w:sz w:val="20"/>
        </w:rPr>
      </w:pPr>
      <w:r w:rsidRPr="00B943AB">
        <w:rPr>
          <w:rFonts w:ascii="Verdana" w:hAnsi="Verdana"/>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007"/>
        <w:gridCol w:w="1978"/>
        <w:gridCol w:w="2009"/>
        <w:gridCol w:w="1737"/>
      </w:tblGrid>
      <w:tr w:rsidR="008711E9" w:rsidRPr="00E76191" w:rsidTr="00D24720">
        <w:trPr>
          <w:trHeight w:val="455"/>
          <w:jc w:val="center"/>
        </w:trPr>
        <w:tc>
          <w:tcPr>
            <w:tcW w:w="1626" w:type="dxa"/>
            <w:tcBorders>
              <w:right w:val="nil"/>
            </w:tcBorders>
            <w:shd w:val="clear" w:color="auto" w:fill="E7E6E6"/>
          </w:tcPr>
          <w:p w:rsidR="008711E9" w:rsidRPr="00E76191" w:rsidRDefault="008711E9" w:rsidP="00D24720">
            <w:pPr>
              <w:ind w:right="-2"/>
              <w:jc w:val="center"/>
              <w:rPr>
                <w:rFonts w:ascii="Verdana" w:hAnsi="Verdana"/>
                <w:b/>
                <w:sz w:val="20"/>
              </w:rPr>
            </w:pPr>
          </w:p>
        </w:tc>
        <w:tc>
          <w:tcPr>
            <w:tcW w:w="7944" w:type="dxa"/>
            <w:gridSpan w:val="4"/>
            <w:tcBorders>
              <w:left w:val="nil"/>
            </w:tcBorders>
            <w:shd w:val="clear" w:color="auto" w:fill="E7E6E6"/>
            <w:vAlign w:val="center"/>
          </w:tcPr>
          <w:p w:rsidR="008711E9" w:rsidRPr="00E76191" w:rsidRDefault="008711E9" w:rsidP="00D24720">
            <w:pPr>
              <w:ind w:right="-2"/>
              <w:jc w:val="center"/>
              <w:rPr>
                <w:rFonts w:ascii="Verdana" w:hAnsi="Verdana"/>
                <w:b/>
                <w:sz w:val="20"/>
              </w:rPr>
            </w:pPr>
            <w:r w:rsidRPr="00E76191">
              <w:rPr>
                <w:rFonts w:ascii="Verdana" w:hAnsi="Verdana"/>
                <w:b/>
                <w:sz w:val="20"/>
              </w:rPr>
              <w:t xml:space="preserve">Aides </w:t>
            </w:r>
            <w:r w:rsidRPr="00E76191">
              <w:rPr>
                <w:rFonts w:ascii="Verdana" w:hAnsi="Verdana"/>
                <w:b/>
                <w:i/>
                <w:sz w:val="20"/>
              </w:rPr>
              <w:t>de minimis</w:t>
            </w:r>
            <w:r w:rsidRPr="00E76191">
              <w:rPr>
                <w:rFonts w:ascii="Verdana" w:hAnsi="Verdana"/>
                <w:b/>
                <w:sz w:val="20"/>
              </w:rPr>
              <w:t xml:space="preserve"> obtenues</w:t>
            </w:r>
          </w:p>
        </w:tc>
      </w:tr>
      <w:tr w:rsidR="008711E9" w:rsidRPr="00E76191" w:rsidTr="00D24720">
        <w:trPr>
          <w:trHeight w:val="561"/>
          <w:jc w:val="center"/>
        </w:trPr>
        <w:tc>
          <w:tcPr>
            <w:tcW w:w="1626" w:type="dxa"/>
            <w:shd w:val="clear" w:color="auto" w:fill="E7E6E6"/>
          </w:tcPr>
          <w:p w:rsidR="008711E9" w:rsidRPr="00981058" w:rsidRDefault="008711E9" w:rsidP="00D24720">
            <w:pPr>
              <w:ind w:right="-2"/>
              <w:jc w:val="center"/>
              <w:rPr>
                <w:rFonts w:ascii="Verdana" w:hAnsi="Verdana"/>
                <w:sz w:val="20"/>
                <w:vertAlign w:val="superscript"/>
              </w:rPr>
            </w:pPr>
            <w:r>
              <w:rPr>
                <w:rFonts w:ascii="Verdana" w:hAnsi="Verdana"/>
                <w:sz w:val="20"/>
              </w:rPr>
              <w:t>Nom et numéro SIREN de l’entité bénéficiaire</w:t>
            </w:r>
            <w:r>
              <w:rPr>
                <w:rFonts w:ascii="Verdana" w:hAnsi="Verdana"/>
                <w:sz w:val="20"/>
                <w:vertAlign w:val="superscript"/>
              </w:rPr>
              <w:t>3</w:t>
            </w:r>
          </w:p>
        </w:tc>
        <w:tc>
          <w:tcPr>
            <w:tcW w:w="2051"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Date d’attribution de l’aide</w:t>
            </w:r>
          </w:p>
        </w:tc>
        <w:tc>
          <w:tcPr>
            <w:tcW w:w="2026"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Nom de l’organisme financeur</w:t>
            </w:r>
          </w:p>
        </w:tc>
        <w:tc>
          <w:tcPr>
            <w:tcW w:w="2075"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 xml:space="preserve">Type d’aide </w:t>
            </w:r>
            <w:r w:rsidRPr="00E76191">
              <w:rPr>
                <w:rFonts w:ascii="Verdana" w:hAnsi="Verdana"/>
                <w:i/>
                <w:sz w:val="20"/>
              </w:rPr>
              <w:t>de minimis</w:t>
            </w:r>
            <w:r w:rsidRPr="00E76191">
              <w:rPr>
                <w:rFonts w:ascii="Verdana" w:hAnsi="Verdana"/>
                <w:sz w:val="20"/>
              </w:rPr>
              <w:t xml:space="preserve"> (générale ou SIEG)</w:t>
            </w:r>
          </w:p>
        </w:tc>
        <w:tc>
          <w:tcPr>
            <w:tcW w:w="1792"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Montant de l’aide</w:t>
            </w:r>
          </w:p>
        </w:tc>
      </w:tr>
      <w:tr w:rsidR="008711E9" w:rsidRPr="00E76191" w:rsidTr="00D24720">
        <w:trPr>
          <w:trHeight w:val="636"/>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702"/>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702"/>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702"/>
          <w:jc w:val="center"/>
        </w:trPr>
        <w:tc>
          <w:tcPr>
            <w:tcW w:w="1626" w:type="dxa"/>
            <w:tcBorders>
              <w:right w:val="nil"/>
            </w:tcBorders>
          </w:tcPr>
          <w:p w:rsidR="008711E9" w:rsidRPr="00E76191" w:rsidRDefault="008711E9" w:rsidP="00D24720">
            <w:pPr>
              <w:ind w:right="-2"/>
              <w:jc w:val="center"/>
              <w:rPr>
                <w:rFonts w:ascii="Verdana" w:hAnsi="Verdana"/>
                <w:sz w:val="20"/>
              </w:rPr>
            </w:pPr>
          </w:p>
        </w:tc>
        <w:tc>
          <w:tcPr>
            <w:tcW w:w="6152" w:type="dxa"/>
            <w:gridSpan w:val="3"/>
            <w:tcBorders>
              <w:left w:val="nil"/>
              <w:bottom w:val="single" w:sz="4" w:space="0" w:color="auto"/>
            </w:tcBorders>
            <w:shd w:val="clear" w:color="auto" w:fill="auto"/>
            <w:vAlign w:val="center"/>
          </w:tcPr>
          <w:p w:rsidR="008711E9" w:rsidRPr="00E76191" w:rsidRDefault="008711E9" w:rsidP="00D24720">
            <w:pPr>
              <w:ind w:right="-2"/>
              <w:jc w:val="center"/>
              <w:rPr>
                <w:rFonts w:ascii="Verdana" w:hAnsi="Verdana"/>
                <w:sz w:val="20"/>
              </w:rPr>
            </w:pPr>
            <w:r w:rsidRPr="00E76191">
              <w:rPr>
                <w:rFonts w:ascii="Verdana" w:hAnsi="Verdana"/>
                <w:sz w:val="20"/>
              </w:rPr>
              <w:t>TOTAL</w:t>
            </w:r>
          </w:p>
        </w:tc>
        <w:tc>
          <w:tcPr>
            <w:tcW w:w="1792"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475"/>
          <w:jc w:val="center"/>
        </w:trPr>
        <w:tc>
          <w:tcPr>
            <w:tcW w:w="1626" w:type="dxa"/>
            <w:tcBorders>
              <w:right w:val="nil"/>
            </w:tcBorders>
            <w:shd w:val="clear" w:color="auto" w:fill="E7E6E6"/>
          </w:tcPr>
          <w:p w:rsidR="008711E9" w:rsidRPr="00E76191" w:rsidRDefault="008711E9" w:rsidP="00D24720">
            <w:pPr>
              <w:ind w:right="-2"/>
              <w:jc w:val="center"/>
              <w:rPr>
                <w:rFonts w:ascii="Verdana" w:hAnsi="Verdana"/>
                <w:b/>
                <w:sz w:val="20"/>
              </w:rPr>
            </w:pPr>
          </w:p>
        </w:tc>
        <w:tc>
          <w:tcPr>
            <w:tcW w:w="7944" w:type="dxa"/>
            <w:gridSpan w:val="4"/>
            <w:tcBorders>
              <w:left w:val="nil"/>
            </w:tcBorders>
            <w:shd w:val="clear" w:color="auto" w:fill="E7E6E6"/>
            <w:vAlign w:val="center"/>
          </w:tcPr>
          <w:p w:rsidR="008711E9" w:rsidRPr="00E76191" w:rsidRDefault="008711E9" w:rsidP="00D24720">
            <w:pPr>
              <w:ind w:right="-2"/>
              <w:jc w:val="center"/>
              <w:rPr>
                <w:rFonts w:ascii="Verdana" w:hAnsi="Verdana"/>
                <w:b/>
                <w:sz w:val="20"/>
              </w:rPr>
            </w:pPr>
            <w:r w:rsidRPr="00E76191">
              <w:rPr>
                <w:rFonts w:ascii="Verdana" w:hAnsi="Verdana"/>
                <w:b/>
                <w:sz w:val="20"/>
              </w:rPr>
              <w:t xml:space="preserve">Aides </w:t>
            </w:r>
            <w:r w:rsidRPr="00E76191">
              <w:rPr>
                <w:rFonts w:ascii="Verdana" w:hAnsi="Verdana"/>
                <w:b/>
                <w:i/>
                <w:sz w:val="20"/>
              </w:rPr>
              <w:t>de minimis</w:t>
            </w:r>
            <w:r w:rsidRPr="00E76191">
              <w:rPr>
                <w:rFonts w:ascii="Verdana" w:hAnsi="Verdana"/>
                <w:b/>
                <w:sz w:val="20"/>
              </w:rPr>
              <w:t xml:space="preserve"> demandées mais non encore obtenues</w:t>
            </w:r>
          </w:p>
        </w:tc>
      </w:tr>
      <w:tr w:rsidR="008711E9" w:rsidRPr="00E76191" w:rsidTr="00D24720">
        <w:trPr>
          <w:trHeight w:val="553"/>
          <w:jc w:val="center"/>
        </w:trPr>
        <w:tc>
          <w:tcPr>
            <w:tcW w:w="1626" w:type="dxa"/>
            <w:shd w:val="clear" w:color="auto" w:fill="E7E6E6"/>
          </w:tcPr>
          <w:p w:rsidR="008711E9" w:rsidRPr="00981058" w:rsidRDefault="008711E9" w:rsidP="00D24720">
            <w:pPr>
              <w:ind w:right="-2"/>
              <w:jc w:val="center"/>
              <w:rPr>
                <w:rFonts w:ascii="Verdana" w:hAnsi="Verdana"/>
                <w:sz w:val="20"/>
                <w:vertAlign w:val="superscript"/>
              </w:rPr>
            </w:pPr>
            <w:r>
              <w:rPr>
                <w:rFonts w:ascii="Verdana" w:hAnsi="Verdana"/>
                <w:sz w:val="20"/>
              </w:rPr>
              <w:t>Nom et numéro SIREN de l’entité bénéficiaire</w:t>
            </w:r>
            <w:r>
              <w:rPr>
                <w:rFonts w:ascii="Verdana" w:hAnsi="Verdana"/>
                <w:sz w:val="20"/>
                <w:vertAlign w:val="superscript"/>
              </w:rPr>
              <w:t>3</w:t>
            </w:r>
          </w:p>
        </w:tc>
        <w:tc>
          <w:tcPr>
            <w:tcW w:w="2051"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Date d</w:t>
            </w:r>
            <w:r>
              <w:rPr>
                <w:rFonts w:ascii="Verdana" w:hAnsi="Verdana"/>
                <w:sz w:val="20"/>
              </w:rPr>
              <w:t>e la demande d</w:t>
            </w:r>
            <w:r w:rsidRPr="00E76191">
              <w:rPr>
                <w:rFonts w:ascii="Verdana" w:hAnsi="Verdana"/>
                <w:sz w:val="20"/>
              </w:rPr>
              <w:t>’aide</w:t>
            </w:r>
          </w:p>
        </w:tc>
        <w:tc>
          <w:tcPr>
            <w:tcW w:w="2026"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Nom de l’organisme financeur</w:t>
            </w:r>
          </w:p>
        </w:tc>
        <w:tc>
          <w:tcPr>
            <w:tcW w:w="2075"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 xml:space="preserve">Type d’aide </w:t>
            </w:r>
            <w:r w:rsidRPr="00E76191">
              <w:rPr>
                <w:rFonts w:ascii="Verdana" w:hAnsi="Verdana"/>
                <w:i/>
                <w:sz w:val="20"/>
              </w:rPr>
              <w:t>de minimis</w:t>
            </w:r>
            <w:r w:rsidRPr="00E76191">
              <w:rPr>
                <w:rFonts w:ascii="Verdana" w:hAnsi="Verdana"/>
                <w:sz w:val="20"/>
              </w:rPr>
              <w:t xml:space="preserve"> (générale ou SIEG)</w:t>
            </w:r>
          </w:p>
        </w:tc>
        <w:tc>
          <w:tcPr>
            <w:tcW w:w="1792" w:type="dxa"/>
            <w:shd w:val="clear" w:color="auto" w:fill="E7E6E6"/>
            <w:vAlign w:val="center"/>
          </w:tcPr>
          <w:p w:rsidR="008711E9" w:rsidRPr="00E76191" w:rsidRDefault="008711E9" w:rsidP="00D24720">
            <w:pPr>
              <w:ind w:right="-2"/>
              <w:jc w:val="center"/>
              <w:rPr>
                <w:rFonts w:ascii="Verdana" w:hAnsi="Verdana"/>
                <w:sz w:val="20"/>
              </w:rPr>
            </w:pPr>
            <w:r w:rsidRPr="00E76191">
              <w:rPr>
                <w:rFonts w:ascii="Verdana" w:hAnsi="Verdana"/>
                <w:sz w:val="20"/>
              </w:rPr>
              <w:t>Montant de l’aide</w:t>
            </w:r>
          </w:p>
        </w:tc>
      </w:tr>
      <w:tr w:rsidR="008711E9" w:rsidRPr="00E76191" w:rsidTr="00D24720">
        <w:trPr>
          <w:trHeight w:val="640"/>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692"/>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692"/>
          <w:jc w:val="center"/>
        </w:trPr>
        <w:tc>
          <w:tcPr>
            <w:tcW w:w="1626" w:type="dxa"/>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51"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26"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2075" w:type="dxa"/>
            <w:tcBorders>
              <w:bottom w:val="single" w:sz="4" w:space="0" w:color="auto"/>
            </w:tcBorders>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r w:rsidR="008711E9" w:rsidRPr="00E76191" w:rsidTr="00D24720">
        <w:trPr>
          <w:trHeight w:val="692"/>
          <w:jc w:val="center"/>
        </w:trPr>
        <w:tc>
          <w:tcPr>
            <w:tcW w:w="1626" w:type="dxa"/>
            <w:tcBorders>
              <w:right w:val="nil"/>
            </w:tcBorders>
          </w:tcPr>
          <w:p w:rsidR="008711E9" w:rsidRPr="00E76191" w:rsidRDefault="008711E9" w:rsidP="00D24720">
            <w:pPr>
              <w:ind w:right="-2"/>
              <w:jc w:val="center"/>
              <w:rPr>
                <w:rFonts w:ascii="Verdana" w:hAnsi="Verdana"/>
                <w:sz w:val="20"/>
              </w:rPr>
            </w:pPr>
          </w:p>
        </w:tc>
        <w:tc>
          <w:tcPr>
            <w:tcW w:w="6152" w:type="dxa"/>
            <w:gridSpan w:val="3"/>
            <w:tcBorders>
              <w:left w:val="nil"/>
            </w:tcBorders>
            <w:shd w:val="clear" w:color="auto" w:fill="auto"/>
            <w:vAlign w:val="center"/>
          </w:tcPr>
          <w:p w:rsidR="008711E9" w:rsidRPr="00E76191" w:rsidRDefault="008711E9" w:rsidP="00D24720">
            <w:pPr>
              <w:ind w:right="-2"/>
              <w:jc w:val="center"/>
              <w:rPr>
                <w:rFonts w:ascii="Verdana" w:hAnsi="Verdana"/>
                <w:sz w:val="20"/>
              </w:rPr>
            </w:pPr>
            <w:r w:rsidRPr="00E76191">
              <w:rPr>
                <w:rFonts w:ascii="Verdana" w:hAnsi="Verdana"/>
                <w:sz w:val="20"/>
              </w:rPr>
              <w:t>TOTAL</w:t>
            </w:r>
          </w:p>
        </w:tc>
        <w:tc>
          <w:tcPr>
            <w:tcW w:w="1792" w:type="dxa"/>
            <w:shd w:val="clear" w:color="auto" w:fill="auto"/>
          </w:tcPr>
          <w:p w:rsidR="008711E9" w:rsidRPr="00E76191" w:rsidRDefault="008711E9" w:rsidP="00D24720">
            <w:pPr>
              <w:ind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tc>
      </w:tr>
    </w:tbl>
    <w:p w:rsidR="008711E9" w:rsidRPr="00B768F5" w:rsidRDefault="008711E9" w:rsidP="008711E9">
      <w:pPr>
        <w:ind w:right="-2"/>
        <w:jc w:val="both"/>
        <w:rPr>
          <w:rFonts w:ascii="Verdana" w:hAnsi="Verdana"/>
          <w:sz w:val="20"/>
        </w:rPr>
      </w:pPr>
    </w:p>
    <w:p w:rsidR="008711E9" w:rsidRPr="00B768F5" w:rsidRDefault="008711E9" w:rsidP="008711E9">
      <w:pPr>
        <w:ind w:right="-2"/>
        <w:jc w:val="both"/>
        <w:rPr>
          <w:rFonts w:ascii="Verdana" w:hAnsi="Verdana"/>
          <w:sz w:val="20"/>
        </w:rPr>
      </w:pPr>
      <w:r w:rsidRPr="00B768F5">
        <w:rPr>
          <w:rFonts w:ascii="Verdana" w:hAnsi="Verdana"/>
          <w:sz w:val="20"/>
        </w:rPr>
        <w:t>Fait, le</w:t>
      </w:r>
      <w:r>
        <w:rPr>
          <w:rFonts w:ascii="Verdana" w:hAnsi="Verdana"/>
          <w:sz w:val="20"/>
        </w:rPr>
        <w:t xml:space="preserve"> </w:t>
      </w: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r w:rsidRPr="00B768F5">
        <w:rPr>
          <w:rFonts w:ascii="Verdana" w:hAnsi="Verdana"/>
          <w:sz w:val="20"/>
        </w:rPr>
        <w:t xml:space="preserve">                                      à </w:t>
      </w: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r w:rsidRPr="00B768F5">
        <w:rPr>
          <w:rFonts w:ascii="Verdana" w:hAnsi="Verdana"/>
          <w:sz w:val="20"/>
        </w:rPr>
        <w:t xml:space="preserve">   </w:t>
      </w:r>
    </w:p>
    <w:p w:rsidR="008711E9" w:rsidRDefault="008711E9" w:rsidP="008711E9">
      <w:pPr>
        <w:ind w:left="3545" w:right="-2" w:firstLine="709"/>
        <w:jc w:val="both"/>
        <w:rPr>
          <w:rFonts w:ascii="Verdana" w:hAnsi="Verdana"/>
          <w:sz w:val="20"/>
        </w:rPr>
      </w:pPr>
      <w:r w:rsidRPr="00B768F5">
        <w:rPr>
          <w:rFonts w:ascii="Verdana" w:hAnsi="Verdana"/>
          <w:sz w:val="20"/>
        </w:rPr>
        <w:t>Signature</w:t>
      </w:r>
      <w:r>
        <w:rPr>
          <w:rFonts w:ascii="Verdana" w:hAnsi="Verdana"/>
          <w:sz w:val="20"/>
        </w:rPr>
        <w:t xml:space="preserve"> </w:t>
      </w:r>
    </w:p>
    <w:p w:rsidR="008711E9" w:rsidRDefault="008711E9" w:rsidP="008711E9">
      <w:pPr>
        <w:ind w:left="4254" w:right="-2"/>
        <w:jc w:val="both"/>
        <w:rPr>
          <w:rFonts w:ascii="Verdana" w:hAnsi="Verdana"/>
          <w:sz w:val="20"/>
        </w:rPr>
      </w:pPr>
      <w:r>
        <w:rPr>
          <w:rFonts w:ascii="Verdana" w:hAnsi="Verdana"/>
          <w:sz w:val="20"/>
        </w:rPr>
        <w:t>(</w:t>
      </w:r>
      <w:proofErr w:type="gramStart"/>
      <w:r>
        <w:rPr>
          <w:rFonts w:ascii="Verdana" w:hAnsi="Verdana"/>
          <w:sz w:val="20"/>
        </w:rPr>
        <w:t>indiquer</w:t>
      </w:r>
      <w:proofErr w:type="gramEnd"/>
      <w:r>
        <w:rPr>
          <w:rFonts w:ascii="Verdana" w:hAnsi="Verdana"/>
          <w:sz w:val="20"/>
        </w:rPr>
        <w:t xml:space="preserve"> le nom et la qualité du signataire)</w:t>
      </w:r>
    </w:p>
    <w:p w:rsidR="00BA74B2" w:rsidRPr="00B768F5" w:rsidRDefault="00BA74B2" w:rsidP="008711E9">
      <w:pPr>
        <w:ind w:left="4254" w:right="-2"/>
        <w:jc w:val="both"/>
        <w:rPr>
          <w:rFonts w:ascii="Verdana" w:hAnsi="Verdana"/>
          <w:sz w:val="20"/>
        </w:rPr>
      </w:pPr>
      <w:r w:rsidRPr="00AF1D5D">
        <w:rPr>
          <w:rFonts w:ascii="Verdana" w:hAnsi="Verdana"/>
        </w:rPr>
        <w:fldChar w:fldCharType="begin">
          <w:ffData>
            <w:name w:val=""/>
            <w:enabled/>
            <w:calcOnExit w:val="0"/>
            <w:textInput/>
          </w:ffData>
        </w:fldChar>
      </w:r>
      <w:r w:rsidRPr="00AF1D5D">
        <w:rPr>
          <w:rFonts w:ascii="Verdana" w:hAnsi="Verdana"/>
        </w:rPr>
        <w:instrText xml:space="preserve"> FORMTEXT </w:instrText>
      </w:r>
      <w:r w:rsidRPr="00AF1D5D">
        <w:rPr>
          <w:rFonts w:ascii="Verdana" w:hAnsi="Verdana"/>
        </w:rPr>
      </w:r>
      <w:r w:rsidRPr="00AF1D5D">
        <w:rPr>
          <w:rFonts w:ascii="Verdana" w:hAnsi="Verdana"/>
        </w:rPr>
        <w:fldChar w:fldCharType="separate"/>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noProof/>
        </w:rPr>
        <w:t> </w:t>
      </w:r>
      <w:r w:rsidRPr="00AF1D5D">
        <w:rPr>
          <w:rFonts w:ascii="Verdana" w:hAnsi="Verdana"/>
        </w:rPr>
        <w:fldChar w:fldCharType="end"/>
      </w:r>
    </w:p>
    <w:p w:rsidR="008711E9" w:rsidRDefault="008711E9" w:rsidP="008711E9">
      <w:pPr>
        <w:ind w:right="-2"/>
        <w:rPr>
          <w:rFonts w:ascii="Verdana" w:hAnsi="Verdana" w:cs="Tahoma"/>
          <w:sz w:val="20"/>
        </w:rPr>
      </w:pPr>
    </w:p>
    <w:p w:rsidR="008711E9" w:rsidRDefault="008711E9" w:rsidP="008711E9">
      <w:pPr>
        <w:ind w:right="-2"/>
        <w:rPr>
          <w:rFonts w:ascii="Verdana" w:hAnsi="Verdana" w:cs="Tahoma"/>
          <w:sz w:val="20"/>
        </w:rPr>
      </w:pPr>
    </w:p>
    <w:p w:rsidR="008711E9" w:rsidRDefault="008711E9" w:rsidP="008711E9">
      <w:pPr>
        <w:ind w:right="-2"/>
        <w:rPr>
          <w:rFonts w:ascii="Verdana" w:hAnsi="Verdana" w:cs="Tahoma"/>
          <w:sz w:val="20"/>
        </w:rPr>
      </w:pPr>
    </w:p>
    <w:p w:rsidR="008711E9" w:rsidRDefault="008711E9" w:rsidP="008711E9">
      <w:pPr>
        <w:ind w:right="-2"/>
        <w:rPr>
          <w:rFonts w:ascii="Verdana" w:hAnsi="Verdana" w:cs="Tahoma"/>
          <w:sz w:val="20"/>
        </w:rPr>
      </w:pPr>
    </w:p>
    <w:p w:rsidR="008711E9" w:rsidRDefault="008711E9" w:rsidP="008711E9">
      <w:pPr>
        <w:ind w:right="-2"/>
        <w:rPr>
          <w:rFonts w:ascii="Verdana" w:hAnsi="Verdana" w:cs="Tahoma"/>
          <w:sz w:val="20"/>
        </w:rPr>
      </w:pPr>
    </w:p>
    <w:p w:rsidR="008711E9" w:rsidRPr="00981058" w:rsidRDefault="008711E9" w:rsidP="008711E9">
      <w:pPr>
        <w:pStyle w:val="2-textenormal"/>
        <w:ind w:left="0"/>
        <w:rPr>
          <w:rFonts w:ascii="Times New Roman" w:hAnsi="Times New Roman"/>
          <w:sz w:val="16"/>
          <w:szCs w:val="16"/>
          <w:vertAlign w:val="superscript"/>
        </w:rPr>
      </w:pPr>
      <w:r w:rsidRPr="00981058">
        <w:rPr>
          <w:rFonts w:ascii="Times New Roman" w:hAnsi="Times New Roman"/>
          <w:sz w:val="16"/>
          <w:szCs w:val="16"/>
          <w:vertAlign w:val="superscript"/>
        </w:rPr>
        <w:t xml:space="preserve">3 </w:t>
      </w:r>
      <w:r w:rsidRPr="00981058">
        <w:rPr>
          <w:rFonts w:ascii="Times New Roman" w:hAnsi="Times New Roman"/>
          <w:sz w:val="16"/>
          <w:szCs w:val="16"/>
        </w:rPr>
        <w:t>Le numéro SIREN est le seul sous lequel les aides de minimis peuvent être comptabilisées dans la limite du plafond de 200 000 €. Il n'est pas possible de disposer d'autant de plafonds de 200</w:t>
      </w:r>
      <w:r w:rsidR="009023FD">
        <w:rPr>
          <w:rFonts w:ascii="Times New Roman" w:hAnsi="Times New Roman"/>
          <w:sz w:val="16"/>
          <w:szCs w:val="16"/>
        </w:rPr>
        <w:t xml:space="preserve"> </w:t>
      </w:r>
      <w:r w:rsidRPr="00981058">
        <w:rPr>
          <w:rFonts w:ascii="Times New Roman" w:hAnsi="Times New Roman"/>
          <w:sz w:val="16"/>
          <w:szCs w:val="16"/>
        </w:rPr>
        <w:t>000 € qu'il y a d'établissements donc de numéro SIRET au sein d'une même entreprise.</w:t>
      </w:r>
    </w:p>
    <w:p w:rsidR="008711E9" w:rsidRDefault="008711E9" w:rsidP="008711E9">
      <w:pPr>
        <w:pStyle w:val="2-textenormal"/>
        <w:ind w:left="0"/>
        <w:rPr>
          <w:rFonts w:ascii="Times New Roman" w:hAnsi="Times New Roman"/>
          <w:sz w:val="16"/>
          <w:szCs w:val="16"/>
        </w:rPr>
      </w:pPr>
      <w:r w:rsidRPr="00981058">
        <w:rPr>
          <w:rFonts w:ascii="Times New Roman" w:hAnsi="Times New Roman"/>
          <w:sz w:val="16"/>
          <w:szCs w:val="16"/>
        </w:rPr>
        <w:t xml:space="preserve"> Par ailleurs, si votre </w:t>
      </w:r>
      <w:r>
        <w:rPr>
          <w:rFonts w:ascii="Times New Roman" w:hAnsi="Times New Roman"/>
          <w:sz w:val="16"/>
          <w:szCs w:val="16"/>
        </w:rPr>
        <w:t>organisme</w:t>
      </w:r>
      <w:r w:rsidRPr="00981058">
        <w:rPr>
          <w:rFonts w:ascii="Times New Roman" w:hAnsi="Times New Roman"/>
          <w:sz w:val="16"/>
          <w:szCs w:val="16"/>
        </w:rPr>
        <w:t xml:space="preserve"> relève de la définition « d'entreprise unique » (cf. ci-dessous), vous disposez d'un seul plafond d'aide de minimis de 200 000 € commun à l'ensemble des </w:t>
      </w:r>
      <w:r>
        <w:rPr>
          <w:rFonts w:ascii="Times New Roman" w:hAnsi="Times New Roman"/>
          <w:sz w:val="16"/>
          <w:szCs w:val="16"/>
        </w:rPr>
        <w:t>entités</w:t>
      </w:r>
      <w:r w:rsidRPr="00981058">
        <w:rPr>
          <w:rFonts w:ascii="Times New Roman" w:hAnsi="Times New Roman"/>
          <w:sz w:val="16"/>
          <w:szCs w:val="16"/>
        </w:rPr>
        <w:t xml:space="preserve"> assimilées à une seule et même « entreprise </w:t>
      </w:r>
      <w:proofErr w:type="gramStart"/>
      <w:r w:rsidRPr="00981058">
        <w:rPr>
          <w:rFonts w:ascii="Times New Roman" w:hAnsi="Times New Roman"/>
          <w:sz w:val="16"/>
          <w:szCs w:val="16"/>
        </w:rPr>
        <w:t>unique»</w:t>
      </w:r>
      <w:proofErr w:type="gramEnd"/>
      <w:r w:rsidRPr="00981058">
        <w:rPr>
          <w:rFonts w:ascii="Times New Roman" w:hAnsi="Times New Roman"/>
          <w:sz w:val="16"/>
          <w:szCs w:val="16"/>
        </w:rPr>
        <w:t xml:space="preserve">. Si votre </w:t>
      </w:r>
      <w:r>
        <w:rPr>
          <w:rFonts w:ascii="Times New Roman" w:hAnsi="Times New Roman"/>
          <w:sz w:val="16"/>
          <w:szCs w:val="16"/>
        </w:rPr>
        <w:t>organisme</w:t>
      </w:r>
      <w:r w:rsidRPr="00981058">
        <w:rPr>
          <w:rFonts w:ascii="Times New Roman" w:hAnsi="Times New Roman"/>
          <w:sz w:val="16"/>
          <w:szCs w:val="16"/>
        </w:rPr>
        <w:t xml:space="preserve"> relève de ce cas, il faut absolument vérifier que votre déclaration comptabilise bien </w:t>
      </w:r>
      <w:r w:rsidRPr="00FC0417">
        <w:rPr>
          <w:rFonts w:ascii="Times New Roman" w:hAnsi="Times New Roman"/>
          <w:sz w:val="16"/>
          <w:szCs w:val="16"/>
        </w:rPr>
        <w:t>l</w:t>
      </w:r>
      <w:r>
        <w:rPr>
          <w:rFonts w:ascii="Times New Roman" w:hAnsi="Times New Roman"/>
          <w:sz w:val="16"/>
          <w:szCs w:val="16"/>
        </w:rPr>
        <w:t>’</w:t>
      </w:r>
      <w:r w:rsidRPr="00981058">
        <w:rPr>
          <w:rFonts w:ascii="Times New Roman" w:hAnsi="Times New Roman"/>
          <w:sz w:val="16"/>
          <w:szCs w:val="16"/>
        </w:rPr>
        <w:t xml:space="preserve">ensemble des aides de minimis versées à toutes les </w:t>
      </w:r>
      <w:r>
        <w:rPr>
          <w:rFonts w:ascii="Times New Roman" w:hAnsi="Times New Roman"/>
          <w:sz w:val="16"/>
          <w:szCs w:val="16"/>
        </w:rPr>
        <w:t>entités</w:t>
      </w:r>
      <w:r w:rsidRPr="00981058">
        <w:rPr>
          <w:rFonts w:ascii="Times New Roman" w:hAnsi="Times New Roman"/>
          <w:sz w:val="16"/>
          <w:szCs w:val="16"/>
        </w:rPr>
        <w:t xml:space="preserve"> composant l'entreprise unique. La présente déclaration prévoit donc que pour chaque aide de minimis perçue soit indiqué le numéro SIREN de l'</w:t>
      </w:r>
      <w:r>
        <w:rPr>
          <w:rFonts w:ascii="Times New Roman" w:hAnsi="Times New Roman"/>
          <w:sz w:val="16"/>
          <w:szCs w:val="16"/>
        </w:rPr>
        <w:t>entité</w:t>
      </w:r>
      <w:r w:rsidRPr="00981058">
        <w:rPr>
          <w:rFonts w:ascii="Times New Roman" w:hAnsi="Times New Roman"/>
          <w:sz w:val="16"/>
          <w:szCs w:val="16"/>
        </w:rPr>
        <w:t xml:space="preserve"> qui l'a reçue au sein de l'entreprise unique. Définition d'une « entreprise unique » : une entreprise unique se compose de toutes les entreprises qui entretiennent entre elles au moins l'un des quatre liens suivants : </w:t>
      </w:r>
    </w:p>
    <w:p w:rsidR="008711E9" w:rsidRPr="00981058" w:rsidRDefault="008711E9" w:rsidP="008711E9">
      <w:pPr>
        <w:pStyle w:val="2-textenormal"/>
        <w:numPr>
          <w:ilvl w:val="0"/>
          <w:numId w:val="2"/>
        </w:numPr>
        <w:rPr>
          <w:rFonts w:ascii="Times New Roman" w:hAnsi="Times New Roman"/>
          <w:b/>
          <w:snapToGrid w:val="0"/>
          <w:color w:val="DE002D"/>
          <w:sz w:val="16"/>
          <w:szCs w:val="16"/>
        </w:rPr>
      </w:pPr>
      <w:proofErr w:type="gramStart"/>
      <w:r w:rsidRPr="00981058">
        <w:rPr>
          <w:rFonts w:ascii="Times New Roman" w:hAnsi="Times New Roman"/>
          <w:sz w:val="16"/>
          <w:szCs w:val="16"/>
        </w:rPr>
        <w:t>une</w:t>
      </w:r>
      <w:proofErr w:type="gramEnd"/>
      <w:r w:rsidRPr="00981058">
        <w:rPr>
          <w:rFonts w:ascii="Times New Roman" w:hAnsi="Times New Roman"/>
          <w:sz w:val="16"/>
          <w:szCs w:val="16"/>
        </w:rPr>
        <w:t xml:space="preserve"> entreprise a la majorité des droits de vote des actionnaires ou associés d'une autre entreprise, ou</w:t>
      </w:r>
    </w:p>
    <w:p w:rsidR="008711E9" w:rsidRPr="00981058" w:rsidRDefault="008711E9" w:rsidP="008711E9">
      <w:pPr>
        <w:pStyle w:val="2-textenormal"/>
        <w:numPr>
          <w:ilvl w:val="0"/>
          <w:numId w:val="2"/>
        </w:numPr>
        <w:rPr>
          <w:rFonts w:ascii="Times New Roman" w:hAnsi="Times New Roman"/>
          <w:b/>
          <w:snapToGrid w:val="0"/>
          <w:color w:val="DE002D"/>
          <w:sz w:val="16"/>
          <w:szCs w:val="16"/>
        </w:rPr>
      </w:pPr>
      <w:proofErr w:type="gramStart"/>
      <w:r w:rsidRPr="00981058">
        <w:rPr>
          <w:rFonts w:ascii="Times New Roman" w:hAnsi="Times New Roman"/>
          <w:sz w:val="16"/>
          <w:szCs w:val="16"/>
        </w:rPr>
        <w:t>une</w:t>
      </w:r>
      <w:proofErr w:type="gramEnd"/>
      <w:r w:rsidRPr="00981058">
        <w:rPr>
          <w:rFonts w:ascii="Times New Roman" w:hAnsi="Times New Roman"/>
          <w:sz w:val="16"/>
          <w:szCs w:val="16"/>
        </w:rPr>
        <w:t xml:space="preserve"> entreprise a le droit de nommer ou de révoquer la majorité des membres de l'organe d'administration, de direction ou de surveillance d'une autre entreprise, ou </w:t>
      </w:r>
    </w:p>
    <w:p w:rsidR="008711E9" w:rsidRPr="00981058" w:rsidRDefault="008711E9" w:rsidP="008711E9">
      <w:pPr>
        <w:pStyle w:val="2-textenormal"/>
        <w:numPr>
          <w:ilvl w:val="0"/>
          <w:numId w:val="2"/>
        </w:numPr>
        <w:rPr>
          <w:rFonts w:ascii="Times New Roman" w:hAnsi="Times New Roman"/>
          <w:b/>
          <w:snapToGrid w:val="0"/>
          <w:color w:val="DE002D"/>
          <w:sz w:val="16"/>
          <w:szCs w:val="16"/>
        </w:rPr>
      </w:pPr>
      <w:proofErr w:type="gramStart"/>
      <w:r w:rsidRPr="00981058">
        <w:rPr>
          <w:rFonts w:ascii="Times New Roman" w:hAnsi="Times New Roman"/>
          <w:sz w:val="16"/>
          <w:szCs w:val="16"/>
        </w:rPr>
        <w:t>une</w:t>
      </w:r>
      <w:proofErr w:type="gramEnd"/>
      <w:r w:rsidRPr="00981058">
        <w:rPr>
          <w:rFonts w:ascii="Times New Roman" w:hAnsi="Times New Roman"/>
          <w:sz w:val="16"/>
          <w:szCs w:val="16"/>
        </w:rPr>
        <w:t xml:space="preserve"> entreprise a le droit d'exercer une influence dominante sur une autre entreprise en vertu d'un contrat conclu avec celle-ci ou en vertu d'une clause des statuts de celle-ci, ou </w:t>
      </w:r>
    </w:p>
    <w:p w:rsidR="00BA74B2" w:rsidRPr="00BA74B2" w:rsidRDefault="008711E9" w:rsidP="00BA74B2">
      <w:pPr>
        <w:pStyle w:val="2-textenormal"/>
        <w:numPr>
          <w:ilvl w:val="0"/>
          <w:numId w:val="2"/>
        </w:numPr>
        <w:rPr>
          <w:rFonts w:ascii="Times New Roman" w:hAnsi="Times New Roman"/>
          <w:b/>
          <w:snapToGrid w:val="0"/>
          <w:color w:val="DE002D"/>
          <w:sz w:val="16"/>
          <w:szCs w:val="16"/>
        </w:rPr>
      </w:pPr>
      <w:proofErr w:type="gramStart"/>
      <w:r w:rsidRPr="00981058">
        <w:rPr>
          <w:rFonts w:ascii="Times New Roman" w:hAnsi="Times New Roman"/>
          <w:sz w:val="16"/>
          <w:szCs w:val="16"/>
        </w:rPr>
        <w:t>une</w:t>
      </w:r>
      <w:proofErr w:type="gramEnd"/>
      <w:r w:rsidRPr="00981058">
        <w:rPr>
          <w:rFonts w:ascii="Times New Roman" w:hAnsi="Times New Roman"/>
          <w:sz w:val="16"/>
          <w:szCs w:val="16"/>
        </w:rPr>
        <w:t xml:space="preserve"> entreprise actionnaire ou associée d'une autre entreprise contrôle seule, en vertu d'un accord conclu avec d'autres actionnaires ou associés de cette entreprise, la majorité des droits de vote des actionnaires ou associés de celle-ci. </w:t>
      </w:r>
    </w:p>
    <w:sectPr w:rsidR="00BA74B2" w:rsidRPr="00BA74B2" w:rsidSect="00176BFC">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1E9" w:rsidRDefault="008711E9" w:rsidP="008711E9">
      <w:r>
        <w:separator/>
      </w:r>
    </w:p>
  </w:endnote>
  <w:endnote w:type="continuationSeparator" w:id="0">
    <w:p w:rsidR="008711E9" w:rsidRDefault="008711E9" w:rsidP="0087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1E" w:rsidRDefault="008711E9"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rsidR="00567A1E" w:rsidRDefault="00BD6C63" w:rsidP="00094A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1E" w:rsidRDefault="008711E9"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74B2">
      <w:rPr>
        <w:rStyle w:val="Numrodepage"/>
        <w:noProof/>
      </w:rPr>
      <w:t>1</w:t>
    </w:r>
    <w:r>
      <w:rPr>
        <w:rStyle w:val="Numrodepage"/>
      </w:rPr>
      <w:fldChar w:fldCharType="end"/>
    </w:r>
  </w:p>
  <w:p w:rsidR="00567A1E" w:rsidRPr="00927782" w:rsidRDefault="008711E9" w:rsidP="00390027">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DDR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w:t>
    </w:r>
    <w:r w:rsidR="009023FD">
      <w:rPr>
        <w:rFonts w:ascii="Verdana" w:hAnsi="Verdana" w:cs="Arial,Bold"/>
        <w:b/>
        <w:bCs/>
        <w:i/>
        <w:sz w:val="18"/>
        <w:szCs w:val="18"/>
      </w:rPr>
      <w:t>24</w:t>
    </w:r>
  </w:p>
  <w:p w:rsidR="00567A1E" w:rsidRDefault="00BD6C63"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1E9" w:rsidRDefault="008711E9" w:rsidP="008711E9">
      <w:r>
        <w:separator/>
      </w:r>
    </w:p>
  </w:footnote>
  <w:footnote w:type="continuationSeparator" w:id="0">
    <w:p w:rsidR="008711E9" w:rsidRDefault="008711E9" w:rsidP="008711E9">
      <w:r>
        <w:continuationSeparator/>
      </w:r>
    </w:p>
  </w:footnote>
  <w:footnote w:id="1">
    <w:p w:rsidR="008711E9" w:rsidRDefault="008711E9" w:rsidP="008711E9">
      <w:pPr>
        <w:pStyle w:val="Notedebasdepage"/>
        <w:jc w:val="both"/>
      </w:pPr>
      <w:r>
        <w:rPr>
          <w:rStyle w:val="Appelnotedebasdep"/>
        </w:rPr>
        <w:footnoteRef/>
      </w:r>
      <w:r>
        <w:t xml:space="preserve"> Les aides </w:t>
      </w:r>
      <w:r w:rsidRPr="00671488">
        <w:rPr>
          <w:i/>
        </w:rPr>
        <w:t>de minimis</w:t>
      </w:r>
      <w:r>
        <w:t xml:space="preserve"> constituent une catégorie particulière d’aides publiques pour les entités exerçant une activité économique au sens du droit communautaire. Les pouvoirs publics qui allouent des aides </w:t>
      </w:r>
      <w:r w:rsidRPr="00671488">
        <w:rPr>
          <w:i/>
        </w:rPr>
        <w:t>de minimis</w:t>
      </w:r>
      <w:r>
        <w:t xml:space="preserve"> ont l’obligation d’informer les bénéficiaires du caractère </w:t>
      </w:r>
      <w:r w:rsidRPr="00671488">
        <w:rPr>
          <w:i/>
        </w:rPr>
        <w:t>de minimis</w:t>
      </w:r>
      <w:r>
        <w:t xml:space="preserve"> des aides attribuées. Le montant maximum d’aide </w:t>
      </w:r>
      <w:r w:rsidRPr="00671488">
        <w:rPr>
          <w:i/>
        </w:rPr>
        <w:t>de minimis</w:t>
      </w:r>
      <w:r>
        <w:t xml:space="preserve"> est de 200 000 € par entreprise sur 3 exercices fiscaux dont celui en cours à la date de signature de la présente déclaration, ou de 500 000 € dans le cas des SIEG.</w:t>
      </w:r>
    </w:p>
  </w:footnote>
  <w:footnote w:id="2">
    <w:p w:rsidR="008711E9" w:rsidRDefault="008711E9" w:rsidP="008711E9">
      <w:pPr>
        <w:pStyle w:val="Notedebasdepage"/>
        <w:jc w:val="both"/>
      </w:pPr>
      <w:r>
        <w:rPr>
          <w:rStyle w:val="Appelnotedebasdep"/>
        </w:rPr>
        <w:footnoteRef/>
      </w:r>
      <w:r>
        <w:t xml:space="preserve"> Si vous avez reçu une aide </w:t>
      </w:r>
      <w:r w:rsidRPr="00EE29F1">
        <w:rPr>
          <w:i/>
        </w:rPr>
        <w:t>de minimis</w:t>
      </w:r>
      <w: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EE29F1">
        <w:rPr>
          <w:i/>
        </w:rPr>
        <w:t>de minimis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wbtjiT2PO/9ZJ6gC3mAq/gaozsDkPcJRk3mpVfRga9kmb/58GKl90QIUxKacrV7N21mDv2oLTZIAm4wq/6Wvg==" w:salt="7DE7V1uJGInnozrYjXA+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E9"/>
    <w:rsid w:val="008711E9"/>
    <w:rsid w:val="009023FD"/>
    <w:rsid w:val="00B526D3"/>
    <w:rsid w:val="00BA74B2"/>
    <w:rsid w:val="00BC6F5D"/>
    <w:rsid w:val="00BD6C63"/>
    <w:rsid w:val="00C67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71B1-2C23-4EF7-A7F6-F3427F5E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1E9"/>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711E9"/>
    <w:pPr>
      <w:tabs>
        <w:tab w:val="center" w:pos="4536"/>
        <w:tab w:val="right" w:pos="9072"/>
      </w:tabs>
    </w:pPr>
  </w:style>
  <w:style w:type="character" w:customStyle="1" w:styleId="En-tteCar">
    <w:name w:val="En-tête Car"/>
    <w:basedOn w:val="Policepardfaut"/>
    <w:link w:val="En-tte"/>
    <w:rsid w:val="008711E9"/>
    <w:rPr>
      <w:rFonts w:ascii="Times New Roman" w:eastAsia="Times New Roman" w:hAnsi="Times New Roman" w:cs="Times New Roman"/>
      <w:sz w:val="24"/>
      <w:szCs w:val="20"/>
      <w:lang w:eastAsia="fr-FR"/>
    </w:rPr>
  </w:style>
  <w:style w:type="paragraph" w:styleId="Pieddepage">
    <w:name w:val="footer"/>
    <w:basedOn w:val="Normal"/>
    <w:link w:val="PieddepageCar"/>
    <w:rsid w:val="008711E9"/>
    <w:pPr>
      <w:tabs>
        <w:tab w:val="center" w:pos="4536"/>
        <w:tab w:val="right" w:pos="9072"/>
      </w:tabs>
    </w:pPr>
    <w:rPr>
      <w:rFonts w:ascii="Verdana" w:hAnsi="Verdana"/>
      <w:snapToGrid w:val="0"/>
      <w:sz w:val="18"/>
    </w:rPr>
  </w:style>
  <w:style w:type="character" w:customStyle="1" w:styleId="PieddepageCar">
    <w:name w:val="Pied de page Car"/>
    <w:basedOn w:val="Policepardfaut"/>
    <w:link w:val="Pieddepage"/>
    <w:rsid w:val="008711E9"/>
    <w:rPr>
      <w:rFonts w:ascii="Verdana" w:eastAsia="Times New Roman" w:hAnsi="Verdana" w:cs="Times New Roman"/>
      <w:snapToGrid w:val="0"/>
      <w:sz w:val="18"/>
      <w:szCs w:val="20"/>
      <w:lang w:eastAsia="fr-FR"/>
    </w:rPr>
  </w:style>
  <w:style w:type="paragraph" w:customStyle="1" w:styleId="1-Sous-titre">
    <w:name w:val="1 - Sous-titre"/>
    <w:basedOn w:val="Corpsdetexte3"/>
    <w:rsid w:val="008711E9"/>
    <w:pPr>
      <w:widowControl w:val="0"/>
      <w:numPr>
        <w:numId w:val="1"/>
      </w:numPr>
      <w:spacing w:after="0"/>
      <w:ind w:left="0" w:firstLine="0"/>
      <w:jc w:val="both"/>
    </w:pPr>
    <w:rPr>
      <w:rFonts w:ascii="Verdana" w:hAnsi="Verdana"/>
      <w:b/>
      <w:snapToGrid w:val="0"/>
      <w:sz w:val="22"/>
      <w:szCs w:val="20"/>
    </w:rPr>
  </w:style>
  <w:style w:type="paragraph" w:customStyle="1" w:styleId="2-textenormal">
    <w:name w:val="2 - texte normal"/>
    <w:basedOn w:val="Normal"/>
    <w:rsid w:val="008711E9"/>
    <w:pPr>
      <w:ind w:left="284" w:right="567"/>
      <w:jc w:val="both"/>
    </w:pPr>
    <w:rPr>
      <w:rFonts w:ascii="Verdana" w:hAnsi="Verdana"/>
      <w:sz w:val="22"/>
    </w:rPr>
  </w:style>
  <w:style w:type="character" w:styleId="Numrodepage">
    <w:name w:val="page number"/>
    <w:basedOn w:val="Policepardfaut"/>
    <w:rsid w:val="008711E9"/>
  </w:style>
  <w:style w:type="paragraph" w:customStyle="1" w:styleId="CarCarCarCar">
    <w:name w:val="Car Car Car Car"/>
    <w:basedOn w:val="Normal"/>
    <w:rsid w:val="008711E9"/>
    <w:pPr>
      <w:spacing w:after="160" w:line="240" w:lineRule="exact"/>
    </w:pPr>
    <w:rPr>
      <w:rFonts w:ascii="Tahoma" w:hAnsi="Tahoma"/>
      <w:sz w:val="20"/>
      <w:lang w:val="en-US" w:eastAsia="en-US"/>
    </w:rPr>
  </w:style>
  <w:style w:type="paragraph" w:styleId="Notedebasdepage">
    <w:name w:val="footnote text"/>
    <w:basedOn w:val="Normal"/>
    <w:link w:val="NotedebasdepageCar"/>
    <w:rsid w:val="008711E9"/>
    <w:rPr>
      <w:sz w:val="20"/>
    </w:rPr>
  </w:style>
  <w:style w:type="character" w:customStyle="1" w:styleId="NotedebasdepageCar">
    <w:name w:val="Note de bas de page Car"/>
    <w:basedOn w:val="Policepardfaut"/>
    <w:link w:val="Notedebasdepage"/>
    <w:rsid w:val="008711E9"/>
    <w:rPr>
      <w:rFonts w:ascii="Times New Roman" w:eastAsia="Times New Roman" w:hAnsi="Times New Roman" w:cs="Times New Roman"/>
      <w:sz w:val="20"/>
      <w:szCs w:val="20"/>
      <w:lang w:eastAsia="fr-FR"/>
    </w:rPr>
  </w:style>
  <w:style w:type="character" w:styleId="Appelnotedebasdep">
    <w:name w:val="footnote reference"/>
    <w:rsid w:val="008711E9"/>
    <w:rPr>
      <w:vertAlign w:val="superscript"/>
    </w:rPr>
  </w:style>
  <w:style w:type="paragraph" w:styleId="Corpsdetexte3">
    <w:name w:val="Body Text 3"/>
    <w:basedOn w:val="Normal"/>
    <w:link w:val="Corpsdetexte3Car"/>
    <w:uiPriority w:val="99"/>
    <w:semiHidden/>
    <w:unhideWhenUsed/>
    <w:rsid w:val="008711E9"/>
    <w:pPr>
      <w:spacing w:after="120"/>
    </w:pPr>
    <w:rPr>
      <w:sz w:val="16"/>
      <w:szCs w:val="16"/>
    </w:rPr>
  </w:style>
  <w:style w:type="character" w:customStyle="1" w:styleId="Corpsdetexte3Car">
    <w:name w:val="Corps de texte 3 Car"/>
    <w:basedOn w:val="Policepardfaut"/>
    <w:link w:val="Corpsdetexte3"/>
    <w:uiPriority w:val="99"/>
    <w:semiHidden/>
    <w:rsid w:val="008711E9"/>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CB44-3425-4947-A1DC-A9953700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3636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Le Grand Lyon</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Mémoires en Actions » - Annexe 1</dc:title>
  <dc:subject/>
  <dc:creator>Métropole de Lyon</dc:creator>
  <cp:keywords/>
  <dc:description/>
  <cp:lastModifiedBy>Lena PALENIUS</cp:lastModifiedBy>
  <cp:revision>2</cp:revision>
  <dcterms:created xsi:type="dcterms:W3CDTF">2024-10-23T13:58:00Z</dcterms:created>
  <dcterms:modified xsi:type="dcterms:W3CDTF">2024-10-23T13:58:00Z</dcterms:modified>
</cp:coreProperties>
</file>